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F91487B" w:rsidR="00CC23A2" w:rsidRDefault="007875C8" w:rsidP="009D5BC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A26495" wp14:editId="6D5FCED0">
            <wp:extent cx="2160000" cy="474409"/>
            <wp:effectExtent l="0" t="0" r="0" b="1905"/>
            <wp:docPr id="4" name="Kuva 4" descr="Trafi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ficom su_ru RGB ei reunoj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2BA27C" w:rsidRPr="702BA27C">
        <w:rPr>
          <w:rFonts w:ascii="Arial" w:hAnsi="Arial" w:cs="Arial"/>
          <w:b/>
          <w:bCs/>
          <w:sz w:val="22"/>
          <w:szCs w:val="22"/>
        </w:rPr>
        <w:t xml:space="preserve"> </w:t>
      </w:r>
      <w:r w:rsidR="00A95B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AB6C7B" w14:textId="77777777" w:rsidR="00CC23A2" w:rsidRDefault="00CC23A2" w:rsidP="009D5BC0">
      <w:pPr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CC23A2" w:rsidRDefault="00CC23A2" w:rsidP="009D5BC0">
      <w:pPr>
        <w:rPr>
          <w:rFonts w:ascii="Arial" w:hAnsi="Arial" w:cs="Arial"/>
          <w:b/>
          <w:bCs/>
          <w:sz w:val="22"/>
          <w:szCs w:val="22"/>
        </w:rPr>
      </w:pPr>
    </w:p>
    <w:p w14:paraId="33B1B001" w14:textId="28D8AAC5" w:rsidR="00281EA3" w:rsidRPr="00CE7371" w:rsidRDefault="702BA27C" w:rsidP="007D0C74">
      <w:pPr>
        <w:rPr>
          <w:rFonts w:ascii="Arial" w:hAnsi="Arial" w:cs="Arial"/>
          <w:sz w:val="20"/>
          <w:szCs w:val="20"/>
        </w:rPr>
      </w:pPr>
      <w:r w:rsidRPr="702BA27C">
        <w:rPr>
          <w:rFonts w:ascii="Arial" w:hAnsi="Arial" w:cs="Arial"/>
          <w:b/>
          <w:bCs/>
          <w:sz w:val="22"/>
          <w:szCs w:val="22"/>
        </w:rPr>
        <w:t xml:space="preserve">Tartuntatautilain 58 </w:t>
      </w:r>
      <w:r w:rsidR="006E08A2">
        <w:rPr>
          <w:rFonts w:ascii="Arial" w:hAnsi="Arial" w:cs="Arial"/>
          <w:b/>
          <w:bCs/>
          <w:sz w:val="22"/>
          <w:szCs w:val="22"/>
        </w:rPr>
        <w:t>h</w:t>
      </w:r>
      <w:r w:rsidRPr="702BA27C">
        <w:rPr>
          <w:rFonts w:ascii="Arial" w:hAnsi="Arial" w:cs="Arial"/>
          <w:b/>
          <w:bCs/>
          <w:sz w:val="22"/>
          <w:szCs w:val="22"/>
        </w:rPr>
        <w:t xml:space="preserve"> §:n mukainen suunnitelma</w:t>
      </w:r>
      <w:r w:rsidR="007D0C74">
        <w:rPr>
          <w:rFonts w:ascii="Arial" w:hAnsi="Arial" w:cs="Arial"/>
          <w:b/>
          <w:bCs/>
          <w:sz w:val="22"/>
          <w:szCs w:val="22"/>
        </w:rPr>
        <w:t xml:space="preserve"> </w:t>
      </w:r>
      <w:r w:rsidR="00934C05">
        <w:rPr>
          <w:rFonts w:ascii="Arial" w:hAnsi="Arial" w:cs="Arial"/>
          <w:b/>
          <w:bCs/>
          <w:sz w:val="22"/>
          <w:szCs w:val="22"/>
        </w:rPr>
        <w:t>matkustajavirtojen ohjauksesta</w:t>
      </w:r>
    </w:p>
    <w:p w14:paraId="6A05A809" w14:textId="77777777" w:rsidR="00281EA3" w:rsidRPr="00CE7371" w:rsidRDefault="00281EA3">
      <w:pPr>
        <w:ind w:left="3912" w:hanging="3912"/>
        <w:rPr>
          <w:rFonts w:ascii="Arial" w:hAnsi="Arial" w:cs="Arial"/>
          <w:sz w:val="20"/>
          <w:szCs w:val="20"/>
        </w:rPr>
      </w:pPr>
    </w:p>
    <w:p w14:paraId="75903201" w14:textId="77777777" w:rsidR="00FA6FB9" w:rsidRDefault="002525E5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Suunnitelma</w:t>
      </w:r>
      <w:r w:rsidR="00CE43FF">
        <w:rPr>
          <w:rFonts w:ascii="Arial" w:hAnsi="Arial" w:cs="Arial"/>
          <w:b/>
          <w:bCs/>
          <w:sz w:val="16"/>
          <w:szCs w:val="16"/>
        </w:rPr>
        <w:t xml:space="preserve">ssa kuvataan toimenpiteet, joilla matkustajia ohjataan kulkemaan liikennevälineisiin ja sieltä pois mahdollisimman väljästi. </w:t>
      </w:r>
      <w:r w:rsidRPr="002525E5">
        <w:rPr>
          <w:rFonts w:ascii="Arial" w:hAnsi="Arial" w:cs="Arial"/>
          <w:b/>
          <w:bCs/>
          <w:sz w:val="16"/>
          <w:szCs w:val="16"/>
        </w:rPr>
        <w:t xml:space="preserve">Suunnitelma on siihen sisältyviä henkilötietoja lukuun ottamatta pidettävä </w:t>
      </w:r>
      <w:r w:rsidR="00934C05">
        <w:rPr>
          <w:rFonts w:ascii="Arial" w:hAnsi="Arial" w:cs="Arial"/>
          <w:b/>
          <w:bCs/>
          <w:sz w:val="16"/>
          <w:szCs w:val="16"/>
        </w:rPr>
        <w:t>matkustajien</w:t>
      </w:r>
      <w:r w:rsidRPr="002525E5">
        <w:rPr>
          <w:rFonts w:ascii="Arial" w:hAnsi="Arial" w:cs="Arial"/>
          <w:b/>
          <w:bCs/>
          <w:sz w:val="16"/>
          <w:szCs w:val="16"/>
        </w:rPr>
        <w:t xml:space="preserve"> nähtävillä.</w:t>
      </w:r>
      <w:r w:rsidR="00FA6FB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C975982" w14:textId="77777777" w:rsidR="00FA6FB9" w:rsidRDefault="00FA6FB9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1C8F396" w14:textId="264B2A02" w:rsidR="000D00C4" w:rsidRDefault="00FA6FB9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</w:t>
      </w:r>
      <w:r w:rsidRPr="002525E5">
        <w:rPr>
          <w:rFonts w:ascii="Arial" w:hAnsi="Arial" w:cs="Arial"/>
          <w:b/>
          <w:bCs/>
          <w:sz w:val="16"/>
          <w:szCs w:val="16"/>
        </w:rPr>
        <w:t>uunnitelma on pyynnöstä esitettävä kunnalle, aluehallintovirastolle ja Liikenne- ja viestintävirastolle.</w:t>
      </w:r>
    </w:p>
    <w:p w14:paraId="72A3D3EC" w14:textId="77777777" w:rsidR="00811EE6" w:rsidRDefault="00811EE6" w:rsidP="0059573A">
      <w:pPr>
        <w:rPr>
          <w:rFonts w:ascii="Arial" w:hAnsi="Arial" w:cs="Arial"/>
          <w:sz w:val="18"/>
          <w:szCs w:val="18"/>
        </w:rPr>
      </w:pPr>
    </w:p>
    <w:p w14:paraId="0D0B940D" w14:textId="77777777" w:rsidR="009D5BC0" w:rsidRPr="00554565" w:rsidRDefault="009D5BC0" w:rsidP="00170AC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59"/>
      </w:tblGrid>
      <w:tr w:rsidR="0082314D" w:rsidRPr="00DC4DEB" w14:paraId="1B12CBBA" w14:textId="77777777" w:rsidTr="3EC83A22">
        <w:trPr>
          <w:cantSplit/>
          <w:trHeight w:hRule="exact" w:val="737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79FFC3" w14:textId="33AE2CDD" w:rsidR="001B55AB" w:rsidRDefault="00652937" w:rsidP="004E3D1C">
            <w:pPr>
              <w:pStyle w:val="Lomakekent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Tilasta vastaava taho ja k</w:t>
            </w:r>
            <w:r w:rsidR="001B55AB" w:rsidRPr="001B55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uljetus- tai liikennepalvelun palveluntarjoaja</w:t>
            </w:r>
            <w:bookmarkStart w:id="1" w:name="Teksti20"/>
            <w:r w:rsidR="002F12A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1E2F352E" w14:textId="0B172884" w:rsidR="0082314D" w:rsidRPr="00554565" w:rsidRDefault="0082314D" w:rsidP="004E3D1C">
            <w:pPr>
              <w:pStyle w:val="Lomakekentt"/>
              <w:rPr>
                <w:rFonts w:ascii="Arial" w:hAnsi="Arial" w:cs="Arial"/>
                <w:sz w:val="20"/>
                <w:szCs w:val="20"/>
              </w:rPr>
            </w:pPr>
            <w:r w:rsidRPr="005545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54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565">
              <w:rPr>
                <w:rFonts w:ascii="Arial" w:hAnsi="Arial" w:cs="Arial"/>
                <w:sz w:val="20"/>
                <w:szCs w:val="20"/>
              </w:rPr>
            </w:r>
            <w:r w:rsidRPr="00554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C5265" w:rsidRPr="00DC4DEB" w14:paraId="41CE45B7" w14:textId="77777777" w:rsidTr="3EC83A22">
        <w:trPr>
          <w:cantSplit/>
          <w:trHeight w:hRule="exact" w:val="56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CA1DF" w14:textId="77777777" w:rsidR="001C5265" w:rsidRPr="00554565" w:rsidRDefault="702BA27C" w:rsidP="702BA27C">
            <w:pPr>
              <w:pStyle w:val="Arial9"/>
              <w:rPr>
                <w:sz w:val="20"/>
              </w:rPr>
            </w:pPr>
            <w:r w:rsidRPr="702BA27C">
              <w:rPr>
                <w:sz w:val="20"/>
              </w:rPr>
              <w:t>Suunnitelman laatimispäivä</w:t>
            </w:r>
          </w:p>
          <w:bookmarkStart w:id="2" w:name="Teksti138"/>
          <w:p w14:paraId="3C4944C6" w14:textId="77777777" w:rsidR="001C5265" w:rsidRPr="00554565" w:rsidRDefault="001C5265" w:rsidP="3EC83A22">
            <w:pPr>
              <w:pStyle w:val="Arial9"/>
              <w:rPr>
                <w:sz w:val="20"/>
              </w:rPr>
            </w:pPr>
            <w:r w:rsidRPr="702BA27C"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554565">
              <w:rPr>
                <w:sz w:val="20"/>
              </w:rPr>
              <w:instrText xml:space="preserve"> FORMTEXT </w:instrText>
            </w:r>
            <w:r w:rsidRPr="702BA27C">
              <w:rPr>
                <w:sz w:val="20"/>
              </w:rPr>
            </w:r>
            <w:r w:rsidRPr="702BA27C">
              <w:rPr>
                <w:sz w:val="20"/>
              </w:rPr>
              <w:fldChar w:fldCharType="separate"/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fldChar w:fldCharType="end"/>
            </w:r>
            <w:bookmarkEnd w:id="2"/>
          </w:p>
        </w:tc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C1651" w14:textId="77777777" w:rsidR="001C5265" w:rsidRPr="00554565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rPr>
                <w:rFonts w:ascii="Arial" w:hAnsi="Arial" w:cs="Arial"/>
                <w:sz w:val="20"/>
                <w:szCs w:val="20"/>
              </w:rPr>
              <w:t>Suunnitelma on viimeksi päivitetty</w:t>
            </w:r>
          </w:p>
          <w:p w14:paraId="23A5BDFB" w14:textId="77777777" w:rsidR="001C5265" w:rsidRPr="00554565" w:rsidRDefault="001C5265" w:rsidP="3EC83A22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554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702BA27C">
              <w:fldChar w:fldCharType="end"/>
            </w:r>
          </w:p>
        </w:tc>
      </w:tr>
      <w:tr w:rsidR="001C5265" w:rsidRPr="00DC4DEB" w14:paraId="1C0C6D65" w14:textId="77777777" w:rsidTr="3EC83A22">
        <w:trPr>
          <w:cantSplit/>
          <w:trHeight w:hRule="exact" w:val="935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B4B21" w14:textId="77777777" w:rsidR="009E202A" w:rsidRDefault="001C5265" w:rsidP="004E3D1C">
            <w:pPr>
              <w:pStyle w:val="Arial9"/>
            </w:pPr>
            <w:r w:rsidRPr="702BA27C">
              <w:rPr>
                <w:sz w:val="20"/>
              </w:rPr>
              <w:t xml:space="preserve">Henkilö, joka vastaa </w:t>
            </w:r>
            <w:r w:rsidR="00B6229B" w:rsidRPr="702BA27C">
              <w:rPr>
                <w:sz w:val="20"/>
              </w:rPr>
              <w:t>tästä</w:t>
            </w:r>
            <w:r w:rsidRPr="702BA27C">
              <w:rPr>
                <w:sz w:val="20"/>
              </w:rPr>
              <w:t xml:space="preserve"> suunnitelma</w:t>
            </w:r>
            <w:r w:rsidR="00B6229B" w:rsidRPr="702BA27C">
              <w:rPr>
                <w:sz w:val="20"/>
              </w:rPr>
              <w:t xml:space="preserve">sta ja sen </w:t>
            </w:r>
            <w:r w:rsidRPr="702BA27C">
              <w:rPr>
                <w:sz w:val="20"/>
              </w:rPr>
              <w:t>päivittämisestä</w:t>
            </w:r>
            <w:r w:rsidR="00A54370" w:rsidRPr="702BA27C">
              <w:rPr>
                <w:sz w:val="20"/>
              </w:rPr>
              <w:t xml:space="preserve"> </w:t>
            </w:r>
            <w:r w:rsidRPr="702BA2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4565">
              <w:rPr>
                <w:sz w:val="20"/>
              </w:rPr>
              <w:instrText xml:space="preserve"> FORMTEXT </w:instrText>
            </w:r>
            <w:r w:rsidRPr="702BA27C">
              <w:rPr>
                <w:sz w:val="20"/>
              </w:rPr>
            </w:r>
            <w:r w:rsidRPr="702BA27C">
              <w:rPr>
                <w:sz w:val="20"/>
              </w:rPr>
              <w:fldChar w:fldCharType="separate"/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rPr>
                <w:sz w:val="20"/>
              </w:rPr>
              <w:t> </w:t>
            </w:r>
            <w:r w:rsidRPr="702BA27C">
              <w:fldChar w:fldCharType="end"/>
            </w:r>
          </w:p>
          <w:p w14:paraId="0E27B00A" w14:textId="77777777" w:rsidR="009E202A" w:rsidRDefault="009E202A" w:rsidP="004E3D1C">
            <w:pPr>
              <w:pStyle w:val="Arial9"/>
            </w:pPr>
          </w:p>
          <w:p w14:paraId="60061E4C" w14:textId="77777777" w:rsidR="001C5265" w:rsidRPr="00A54370" w:rsidRDefault="001C5265" w:rsidP="004E3D1C">
            <w:pPr>
              <w:pStyle w:val="Arial9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4140A" w14:textId="77777777" w:rsidR="001C5265" w:rsidRPr="00554565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rPr>
                <w:rFonts w:ascii="Arial" w:hAnsi="Arial" w:cs="Arial"/>
                <w:sz w:val="20"/>
                <w:szCs w:val="20"/>
              </w:rPr>
              <w:t>Vastuuhenkilön puhelinnumero</w:t>
            </w:r>
          </w:p>
          <w:p w14:paraId="324E118A" w14:textId="77777777" w:rsidR="001C5265" w:rsidRPr="00554565" w:rsidRDefault="001C5265" w:rsidP="3EC83A22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4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00554565">
              <w:rPr>
                <w:rFonts w:ascii="Arial" w:hAnsi="Arial" w:cs="Arial"/>
                <w:sz w:val="20"/>
                <w:szCs w:val="20"/>
              </w:rPr>
              <w:t> </w:t>
            </w:r>
            <w:r w:rsidRPr="702BA27C">
              <w:fldChar w:fldCharType="end"/>
            </w:r>
          </w:p>
        </w:tc>
      </w:tr>
    </w:tbl>
    <w:p w14:paraId="443F1813" w14:textId="77777777" w:rsidR="002525E5" w:rsidRDefault="002525E5" w:rsidP="702BA27C">
      <w:pPr>
        <w:rPr>
          <w:rFonts w:ascii="Arial" w:hAnsi="Arial" w:cs="Arial"/>
          <w:b/>
          <w:bCs/>
          <w:sz w:val="22"/>
          <w:szCs w:val="22"/>
        </w:rPr>
      </w:pPr>
    </w:p>
    <w:p w14:paraId="458430E6" w14:textId="77777777" w:rsidR="002525E5" w:rsidRDefault="002525E5" w:rsidP="702BA27C">
      <w:pPr>
        <w:rPr>
          <w:rFonts w:ascii="Arial" w:hAnsi="Arial" w:cs="Arial"/>
          <w:b/>
          <w:bCs/>
          <w:sz w:val="22"/>
          <w:szCs w:val="22"/>
        </w:rPr>
      </w:pPr>
    </w:p>
    <w:p w14:paraId="25BD2E46" w14:textId="7D2D14CE" w:rsidR="001E6CB2" w:rsidRPr="00554565" w:rsidRDefault="702BA27C" w:rsidP="702BA27C">
      <w:pPr>
        <w:rPr>
          <w:rFonts w:ascii="Arial" w:hAnsi="Arial" w:cs="Arial"/>
          <w:b/>
          <w:bCs/>
          <w:sz w:val="22"/>
          <w:szCs w:val="22"/>
        </w:rPr>
      </w:pPr>
      <w:r w:rsidRPr="702BA27C">
        <w:rPr>
          <w:rFonts w:ascii="Arial" w:hAnsi="Arial" w:cs="Arial"/>
          <w:b/>
          <w:bCs/>
          <w:sz w:val="22"/>
          <w:szCs w:val="22"/>
        </w:rPr>
        <w:t>1.  Suunnitelma tilojen käytöstä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1B247D" w:rsidRPr="007165EF" w14:paraId="70A6EED3" w14:textId="77777777" w:rsidTr="3EC83A22">
        <w:trPr>
          <w:cantSplit/>
          <w:trHeight w:hRule="exact" w:val="9464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AD965" w14:textId="254D1A46" w:rsidR="00CC23A2" w:rsidRDefault="00772210" w:rsidP="3EC83A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Tartuntatautilaki</w:t>
            </w:r>
            <w:r w:rsidR="3EC83A22" w:rsidRPr="3EC83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F12A7">
              <w:rPr>
                <w:rFonts w:ascii="Arial" w:hAnsi="Arial" w:cs="Arial"/>
                <w:b/>
                <w:bCs/>
                <w:sz w:val="16"/>
                <w:szCs w:val="16"/>
              </w:rPr>
              <w:t>58 c § 6 momentti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3EC83A22" w:rsidRPr="3EC83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velvoittaa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772210">
              <w:rPr>
                <w:rFonts w:ascii="Arial" w:hAnsi="Arial" w:cs="Arial"/>
                <w:b/>
                <w:bCs/>
                <w:sz w:val="16"/>
                <w:szCs w:val="16"/>
              </w:rPr>
              <w:t>uljetus- tai liikennepalvelun palveluntarjoaja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3EC83A22" w:rsidRPr="3EC83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 tilanhaltijoita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yhdessä </w:t>
            </w:r>
            <w:r w:rsidR="3EC83A22" w:rsidRPr="3EC83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järjestämään tilojen käytön siten, että asiakkaiden ja </w:t>
            </w:r>
            <w:r w:rsidR="005F78F3">
              <w:rPr>
                <w:rFonts w:ascii="Arial" w:hAnsi="Arial" w:cs="Arial"/>
                <w:b/>
                <w:bCs/>
                <w:sz w:val="16"/>
                <w:szCs w:val="16"/>
              </w:rPr>
              <w:t>siellä liikkuvien</w:t>
            </w:r>
            <w:r w:rsidR="3EC83A22" w:rsidRPr="3EC83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 tosiasiallisesti mahdollista välttää lähikontakti toisiinsa. Lähikontaktilla tarkoitetaan ihmisten fyysistä kontaktia tai oleskelua kasvotusten tai samassa tilassa alle kahden metrin etäisyydellä toisistaan yli 15 minuutin ajan.</w:t>
            </w:r>
            <w:r w:rsidR="001A52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Matkustajien </w:t>
            </w:r>
            <w:r w:rsidR="001A5253" w:rsidRPr="001A5253">
              <w:rPr>
                <w:rFonts w:ascii="Arial" w:hAnsi="Arial" w:cs="Arial"/>
                <w:b/>
                <w:bCs/>
                <w:sz w:val="16"/>
                <w:szCs w:val="16"/>
              </w:rPr>
              <w:t>oleskelu tulee järjestää sillä tavoin väljästi, kuin se kyseisen toiminnan erityispiirteet huomioon ottaen on mahdollista</w:t>
            </w:r>
            <w:r w:rsidR="001A52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44EAFD9C" w14:textId="77777777" w:rsidR="00CC23A2" w:rsidRDefault="00CC23A2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4BE949" w14:textId="5772CA51" w:rsidR="001D2614" w:rsidRPr="001D2614" w:rsidRDefault="001D2614" w:rsidP="702BA27C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D26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079">
              <w:t> </w:t>
            </w:r>
            <w:r w:rsidRPr="001F3079">
              <w:t> </w:t>
            </w:r>
            <w:r w:rsidRPr="001F3079">
              <w:t> </w:t>
            </w:r>
            <w:r w:rsidRPr="001F3079">
              <w:t> </w:t>
            </w:r>
            <w:r w:rsidRPr="001F3079">
              <w:t> </w:t>
            </w:r>
            <w:r w:rsidRPr="702BA27C">
              <w:fldChar w:fldCharType="end"/>
            </w:r>
          </w:p>
          <w:p w14:paraId="1FC39945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D76" w:rsidRPr="007165EF" w14:paraId="0562CB0E" w14:textId="77777777" w:rsidTr="3EC83A22">
        <w:trPr>
          <w:cantSplit/>
          <w:trHeight w:hRule="exact" w:val="157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E0A41" w14:textId="77777777" w:rsidR="00017D76" w:rsidRDefault="00017D76" w:rsidP="00174DD4">
            <w:pPr>
              <w:pStyle w:val="Eivli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2EBF3C5" w14:textId="77777777" w:rsidR="00017D76" w:rsidRPr="00554565" w:rsidRDefault="00017D76" w:rsidP="00174DD4">
            <w:pPr>
              <w:pStyle w:val="Eivli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4A8C7B0" w14:textId="77777777" w:rsidR="00D26002" w:rsidRPr="00554565" w:rsidRDefault="702BA27C" w:rsidP="702BA27C">
      <w:pPr>
        <w:rPr>
          <w:rFonts w:ascii="Arial" w:hAnsi="Arial" w:cs="Arial"/>
          <w:b/>
          <w:bCs/>
          <w:sz w:val="22"/>
          <w:szCs w:val="22"/>
        </w:rPr>
      </w:pPr>
      <w:r w:rsidRPr="702BA27C">
        <w:rPr>
          <w:rFonts w:ascii="Arial" w:hAnsi="Arial" w:cs="Arial"/>
          <w:b/>
          <w:bCs/>
          <w:sz w:val="22"/>
          <w:szCs w:val="22"/>
        </w:rPr>
        <w:lastRenderedPageBreak/>
        <w:t>2. Tilojen hallinnasta vastaavan yleiset velvollisuudet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26002" w:rsidRPr="00DC4DEB" w14:paraId="455E82C5" w14:textId="77777777" w:rsidTr="3EC83A22">
        <w:trPr>
          <w:cantSplit/>
          <w:trHeight w:val="2574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4CEF" w14:textId="5D22E30D" w:rsidR="00B030D5" w:rsidRPr="00B030D5" w:rsidRDefault="702BA27C" w:rsidP="702BA27C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02BA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Tartuntatautilain 58 c §:n mukaan </w:t>
            </w:r>
            <w:r w:rsidR="00772210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="00772210" w:rsidRPr="00772210">
              <w:rPr>
                <w:rFonts w:ascii="Arial" w:hAnsi="Arial" w:cs="Arial"/>
                <w:b/>
                <w:bCs/>
                <w:sz w:val="16"/>
                <w:szCs w:val="16"/>
              </w:rPr>
              <w:t>uljetus- tai liikennepalvelun palveluntarjoaja</w:t>
            </w:r>
            <w:r w:rsidRPr="702BA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 tilojen hallinnasta vastaavan on</w:t>
            </w:r>
            <w:r w:rsidR="007722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yhdessä</w:t>
            </w:r>
            <w:r w:rsidRPr="702BA2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huolehdittava, että</w:t>
            </w:r>
          </w:p>
          <w:p w14:paraId="0DB8EE07" w14:textId="4113967B" w:rsidR="00B030D5" w:rsidRPr="00B030D5" w:rsidRDefault="00235623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Matkustajien </w:t>
            </w:r>
            <w:r w:rsidR="702BA27C" w:rsidRPr="702BA27C">
              <w:rPr>
                <w:rFonts w:ascii="Arial" w:hAnsi="Arial" w:cs="Arial"/>
                <w:sz w:val="16"/>
                <w:szCs w:val="16"/>
              </w:rPr>
              <w:t>oleskelu</w:t>
            </w:r>
            <w:r w:rsidR="00772210">
              <w:rPr>
                <w:rFonts w:ascii="Arial" w:hAnsi="Arial" w:cs="Arial"/>
                <w:sz w:val="16"/>
                <w:szCs w:val="16"/>
              </w:rPr>
              <w:t xml:space="preserve"> ja liikkuminen liikennevälineestä</w:t>
            </w:r>
            <w:r w:rsidR="702BA27C" w:rsidRPr="702BA27C">
              <w:rPr>
                <w:rFonts w:ascii="Arial" w:hAnsi="Arial" w:cs="Arial"/>
                <w:sz w:val="16"/>
                <w:szCs w:val="16"/>
              </w:rPr>
              <w:t xml:space="preserve"> on järjestettävä riittävän väljästi, asiakkaan tai seurueen välille tulee mahdollistaa </w:t>
            </w:r>
            <w:r w:rsidR="00652937">
              <w:rPr>
                <w:rFonts w:ascii="Arial" w:hAnsi="Arial" w:cs="Arial"/>
                <w:sz w:val="16"/>
                <w:szCs w:val="16"/>
              </w:rPr>
              <w:t xml:space="preserve">riittävät </w:t>
            </w:r>
            <w:r w:rsidR="702BA27C" w:rsidRPr="702BA27C">
              <w:rPr>
                <w:rFonts w:ascii="Arial" w:hAnsi="Arial" w:cs="Arial"/>
                <w:sz w:val="16"/>
                <w:szCs w:val="16"/>
              </w:rPr>
              <w:t>turvavälit</w:t>
            </w:r>
          </w:p>
          <w:p w14:paraId="0BC5EB2F" w14:textId="24292F97" w:rsidR="00E12A61" w:rsidRPr="00B030D5" w:rsidRDefault="00235623" w:rsidP="3EC83A22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Matkustajille </w:t>
            </w:r>
            <w:r w:rsidR="3EC83A22" w:rsidRPr="3EC83A22">
              <w:rPr>
                <w:rFonts w:ascii="Arial" w:hAnsi="Arial" w:cs="Arial"/>
                <w:sz w:val="16"/>
                <w:szCs w:val="16"/>
              </w:rPr>
              <w:t xml:space="preserve">on oltava mahdollisuus käsien pesuun tai </w:t>
            </w:r>
            <w:r w:rsidR="00772210" w:rsidRPr="3EC83A22">
              <w:rPr>
                <w:rFonts w:ascii="Arial" w:hAnsi="Arial" w:cs="Arial"/>
                <w:sz w:val="16"/>
                <w:szCs w:val="16"/>
              </w:rPr>
              <w:t>desinfioimiseen</w:t>
            </w:r>
          </w:p>
          <w:p w14:paraId="0180870E" w14:textId="638460E5" w:rsidR="00E12A61" w:rsidRPr="00B030D5" w:rsidRDefault="00235623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Matkustajille </w:t>
            </w:r>
            <w:r w:rsidR="702BA27C" w:rsidRPr="702BA27C">
              <w:rPr>
                <w:rFonts w:ascii="Arial" w:hAnsi="Arial" w:cs="Arial"/>
                <w:sz w:val="16"/>
                <w:szCs w:val="16"/>
              </w:rPr>
              <w:t>on annettava ohjeistus käsien puhdistamiseen, riittävän turvaetäisyyden ylläpitämiseen sekä muihin tartuntojen leviämistä ehkäiseviin toimenpiteisiin</w:t>
            </w:r>
          </w:p>
          <w:p w14:paraId="199E0EB2" w14:textId="3F6E53D1" w:rsidR="00CD0CD5" w:rsidRPr="00CD0CD5" w:rsidRDefault="003A2FFA" w:rsidP="00CD0CD5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Matkustajien käytössä olevien</w:t>
            </w:r>
            <w:r w:rsidR="702BA27C" w:rsidRPr="702BA27C">
              <w:rPr>
                <w:rFonts w:ascii="Arial" w:hAnsi="Arial" w:cs="Arial"/>
                <w:sz w:val="16"/>
                <w:szCs w:val="16"/>
              </w:rPr>
              <w:t xml:space="preserve"> tilojen ja pintojen puhdistamista tehostetaan</w:t>
            </w:r>
            <w:r w:rsidR="007722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BCA090" w14:textId="34E46A82" w:rsidR="00CD0CD5" w:rsidRDefault="00235623" w:rsidP="00CD0CD5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Matkustajia </w:t>
            </w:r>
            <w:r w:rsidR="00CD0CD5" w:rsidRPr="00CD0CD5">
              <w:rPr>
                <w:rFonts w:ascii="Arial" w:hAnsi="Arial" w:cs="Arial"/>
                <w:sz w:val="16"/>
                <w:szCs w:val="16"/>
              </w:rPr>
              <w:t>ohjataan liikennevälineeseen siirtym</w:t>
            </w:r>
            <w:r w:rsidR="00CD0CD5">
              <w:rPr>
                <w:rFonts w:ascii="Arial" w:hAnsi="Arial" w:cs="Arial"/>
                <w:sz w:val="16"/>
                <w:szCs w:val="16"/>
              </w:rPr>
              <w:t xml:space="preserve">isessä ja sieltä poistumisessa </w:t>
            </w:r>
          </w:p>
          <w:p w14:paraId="52AB3B42" w14:textId="77777777" w:rsidR="00CD0CD5" w:rsidRDefault="00CD0CD5" w:rsidP="00CD0CD5">
            <w:pPr>
              <w:pStyle w:val="Luettelokappale"/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5B7E964D" w14:textId="5579631D" w:rsidR="00772210" w:rsidRPr="002744B4" w:rsidRDefault="00772210" w:rsidP="002744B4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44B4">
              <w:rPr>
                <w:rFonts w:ascii="Arial" w:hAnsi="Arial" w:cs="Arial"/>
                <w:b/>
                <w:sz w:val="16"/>
                <w:szCs w:val="16"/>
              </w:rPr>
              <w:t xml:space="preserve">Traficom on laatinut ohjeen </w:t>
            </w:r>
            <w:r w:rsidR="00D76494" w:rsidRPr="002744B4">
              <w:rPr>
                <w:rFonts w:ascii="Arial" w:hAnsi="Arial" w:cs="Arial"/>
                <w:b/>
                <w:sz w:val="16"/>
                <w:szCs w:val="16"/>
              </w:rPr>
              <w:t>kuljetus- tai liikennepalvelun palveluntarjoajille</w:t>
            </w:r>
            <w:r w:rsidR="00D717C2" w:rsidRPr="002744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2AA6" w:rsidRPr="002744B4">
              <w:rPr>
                <w:rFonts w:ascii="Arial" w:hAnsi="Arial" w:cs="Arial"/>
                <w:b/>
                <w:sz w:val="16"/>
                <w:szCs w:val="16"/>
              </w:rPr>
              <w:t xml:space="preserve">ja tilanhaltijoille </w:t>
            </w:r>
            <w:r w:rsidR="00D76494" w:rsidRPr="002744B4">
              <w:rPr>
                <w:rFonts w:ascii="Arial" w:hAnsi="Arial" w:cs="Arial"/>
                <w:b/>
                <w:sz w:val="16"/>
                <w:szCs w:val="16"/>
              </w:rPr>
              <w:t>xx.3.2021.</w:t>
            </w:r>
            <w:r w:rsidR="002744B4">
              <w:rPr>
                <w:rFonts w:ascii="Arial" w:hAnsi="Arial" w:cs="Arial"/>
                <w:b/>
                <w:sz w:val="16"/>
                <w:szCs w:val="16"/>
              </w:rPr>
              <w:t xml:space="preserve"> Ohjeistus löytyy </w:t>
            </w:r>
            <w:proofErr w:type="spellStart"/>
            <w:r w:rsidR="002744B4">
              <w:rPr>
                <w:rFonts w:ascii="Arial" w:hAnsi="Arial" w:cs="Arial"/>
                <w:b/>
                <w:sz w:val="16"/>
                <w:szCs w:val="16"/>
              </w:rPr>
              <w:t>Traficomin</w:t>
            </w:r>
            <w:proofErr w:type="spellEnd"/>
            <w:r w:rsidR="002744B4">
              <w:rPr>
                <w:rFonts w:ascii="Arial" w:hAnsi="Arial" w:cs="Arial"/>
                <w:b/>
                <w:sz w:val="16"/>
                <w:szCs w:val="16"/>
              </w:rPr>
              <w:t xml:space="preserve"> verkkosivuilta: </w:t>
            </w:r>
          </w:p>
          <w:p w14:paraId="6D98A12B" w14:textId="77777777" w:rsidR="00E34149" w:rsidRDefault="00E34149" w:rsidP="007F136C"/>
          <w:p w14:paraId="2946DB82" w14:textId="77777777" w:rsidR="00E34149" w:rsidRDefault="00E34149" w:rsidP="007F136C"/>
          <w:p w14:paraId="5997CC1D" w14:textId="77777777" w:rsidR="00E34149" w:rsidRPr="007F136C" w:rsidRDefault="00E34149" w:rsidP="007F136C"/>
          <w:p w14:paraId="110FFD37" w14:textId="77777777" w:rsidR="00D26002" w:rsidRPr="00657382" w:rsidRDefault="00D26002" w:rsidP="00EF054C">
            <w:pPr>
              <w:pStyle w:val="Lomakekent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99379" w14:textId="77777777" w:rsidR="00596E0B" w:rsidRDefault="00596E0B" w:rsidP="00E34149">
      <w:pPr>
        <w:pStyle w:val="Kuvaotsikko"/>
        <w:ind w:left="0" w:firstLine="0"/>
        <w:rPr>
          <w:sz w:val="20"/>
          <w:szCs w:val="20"/>
        </w:rPr>
      </w:pPr>
    </w:p>
    <w:p w14:paraId="3FE9F23F" w14:textId="77777777" w:rsidR="00596E0B" w:rsidRPr="00554565" w:rsidRDefault="00596E0B" w:rsidP="007F136C">
      <w:pPr>
        <w:pStyle w:val="Kuvaotsikko"/>
        <w:rPr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170AC9" w:rsidRPr="007165EF" w14:paraId="3920EFC1" w14:textId="77777777" w:rsidTr="702BA27C">
        <w:trPr>
          <w:cantSplit/>
          <w:trHeight w:hRule="exact" w:val="2530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9D766" w14:textId="2043F932" w:rsidR="00170AC9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rPr>
                <w:rFonts w:ascii="Arial" w:hAnsi="Arial" w:cs="Arial"/>
                <w:sz w:val="20"/>
                <w:szCs w:val="20"/>
              </w:rPr>
              <w:t>Muuta huomioitavaa</w:t>
            </w:r>
          </w:p>
          <w:p w14:paraId="6ABBA729" w14:textId="77777777" w:rsidR="00181794" w:rsidRDefault="00181794" w:rsidP="702BA2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F3A30" w14:textId="508992EA" w:rsidR="00181794" w:rsidRPr="00181794" w:rsidRDefault="00181794" w:rsidP="001817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25E5">
              <w:rPr>
                <w:rFonts w:ascii="Arial" w:hAnsi="Arial" w:cs="Arial"/>
                <w:b/>
                <w:bCs/>
                <w:sz w:val="16"/>
                <w:szCs w:val="16"/>
              </w:rPr>
              <w:t>Palveluntarjoajan on liitettävä suunnitelma osaksi liikenteen palveluista annetun lain 18, 18 a, 58, 66 tai 129 §:n tai Ahvenanmaan maakunnan vastaavan lainsäädännön nojalla laatimaansa suunnitelmaa.</w:t>
            </w:r>
          </w:p>
          <w:p w14:paraId="7C60935A" w14:textId="77777777" w:rsidR="00926DC0" w:rsidRPr="001B247D" w:rsidRDefault="00926DC0" w:rsidP="00EF054C">
            <w:pPr>
              <w:rPr>
                <w:rFonts w:ascii="Arial" w:hAnsi="Arial" w:cs="Arial"/>
                <w:sz w:val="18"/>
                <w:szCs w:val="18"/>
              </w:rPr>
            </w:pPr>
            <w:r w:rsidRPr="006573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573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57382">
              <w:rPr>
                <w:rFonts w:ascii="Arial" w:hAnsi="Arial" w:cs="Arial"/>
                <w:sz w:val="18"/>
                <w:szCs w:val="18"/>
              </w:rPr>
            </w:r>
            <w:r w:rsidRPr="006573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73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73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73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73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73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573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72F646" w14:textId="77777777" w:rsidR="00D70D7F" w:rsidRDefault="00D70D7F" w:rsidP="00D97DFE">
      <w:pPr>
        <w:pStyle w:val="Kuvaotsikko"/>
        <w:ind w:left="0" w:firstLine="0"/>
        <w:rPr>
          <w:sz w:val="20"/>
          <w:szCs w:val="20"/>
        </w:rPr>
      </w:pPr>
    </w:p>
    <w:p w14:paraId="391352EC" w14:textId="77777777" w:rsidR="00170AC9" w:rsidRPr="00D97DFE" w:rsidRDefault="702BA27C" w:rsidP="702BA27C">
      <w:pPr>
        <w:pStyle w:val="Kuvaotsikko"/>
        <w:ind w:left="0" w:firstLine="0"/>
        <w:rPr>
          <w:sz w:val="20"/>
          <w:szCs w:val="20"/>
        </w:rPr>
      </w:pPr>
      <w:r w:rsidRPr="702BA27C">
        <w:rPr>
          <w:sz w:val="20"/>
          <w:szCs w:val="20"/>
        </w:rPr>
        <w:t>Lisätietoja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70AC9" w:rsidRPr="00116B91" w14:paraId="008E0C9A" w14:textId="77777777" w:rsidTr="00E34149">
        <w:trPr>
          <w:cantSplit/>
          <w:trHeight w:hRule="exact" w:val="1153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Start w:id="3" w:name="_Hlk508281304"/>
          <w:p w14:paraId="0EC7E3E3" w14:textId="2CC8F919" w:rsidR="009066AF" w:rsidRDefault="009066AF" w:rsidP="00EF054C">
            <w:pPr>
              <w:tabs>
                <w:tab w:val="left" w:pos="2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HYPERLINK "mailto:koronaneuvonta@traficom.fi"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8163E">
              <w:rPr>
                <w:rStyle w:val="Hyperlinkki"/>
                <w:rFonts w:ascii="Arial" w:hAnsi="Arial" w:cs="Arial"/>
                <w:bCs/>
                <w:sz w:val="18"/>
                <w:szCs w:val="18"/>
              </w:rPr>
              <w:t>koronaneuvonta@traficom.fi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8FDB810" w14:textId="01C5728B" w:rsidR="00170AC9" w:rsidRPr="00BC3E3F" w:rsidRDefault="00170AC9" w:rsidP="00EF054C">
            <w:pPr>
              <w:tabs>
                <w:tab w:val="left" w:pos="2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C3E3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C3E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3E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3E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3E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3E3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End w:id="3"/>
    </w:tbl>
    <w:p w14:paraId="08CE6F91" w14:textId="77777777" w:rsidR="00FA4778" w:rsidRPr="00FA4778" w:rsidRDefault="00FA4778" w:rsidP="00FA4778">
      <w:pPr>
        <w:rPr>
          <w:rFonts w:ascii="Arial" w:hAnsi="Arial" w:cs="Arial"/>
          <w:sz w:val="18"/>
          <w:szCs w:val="18"/>
        </w:rPr>
      </w:pPr>
    </w:p>
    <w:p w14:paraId="61CDCEAD" w14:textId="77777777" w:rsidR="00170AC9" w:rsidRDefault="00170AC9" w:rsidP="00170AC9"/>
    <w:p w14:paraId="47E61954" w14:textId="2E9CBFB3" w:rsidR="00170AC9" w:rsidRDefault="00772210" w:rsidP="00170AC9">
      <w:pPr>
        <w:pStyle w:val="Arial10Lihavoitu"/>
      </w:pPr>
      <w:r>
        <w:t>Liikenne ja viestintäviraston</w:t>
      </w:r>
      <w:r w:rsidR="702BA27C">
        <w:t xml:space="preserve"> yhteystiedot (www.</w:t>
      </w:r>
      <w:r>
        <w:t>traficom.fi</w:t>
      </w:r>
      <w:r w:rsidR="702BA27C">
        <w:t>)</w:t>
      </w:r>
    </w:p>
    <w:p w14:paraId="6BB9E253" w14:textId="77777777" w:rsidR="00916D70" w:rsidRDefault="00916D70" w:rsidP="00402631">
      <w:pPr>
        <w:pStyle w:val="Otsikko4"/>
        <w:ind w:left="0" w:firstLine="0"/>
      </w:pPr>
    </w:p>
    <w:sectPr w:rsidR="00916D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340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A157EC" w:rsidRDefault="00A157EC">
      <w:r>
        <w:separator/>
      </w:r>
    </w:p>
  </w:endnote>
  <w:endnote w:type="continuationSeparator" w:id="0">
    <w:p w14:paraId="07547A01" w14:textId="77777777" w:rsidR="00A157EC" w:rsidRDefault="00A1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82314D" w:rsidRDefault="0082314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45EA" w14:textId="4F8A71DB" w:rsidR="00714FCF" w:rsidRDefault="00714FCF">
    <w:pPr>
      <w:pStyle w:val="Alatunniste"/>
    </w:pPr>
    <w:r>
      <w:rPr>
        <w:sz w:val="14"/>
        <w:szCs w:val="14"/>
      </w:rPr>
      <w:tab/>
    </w:r>
    <w:r>
      <w:rPr>
        <w:sz w:val="14"/>
        <w:szCs w:val="14"/>
      </w:rPr>
      <w:tab/>
    </w:r>
    <w:r w:rsidRPr="702BA27C">
      <w:rPr>
        <w:rStyle w:val="Sivunumero"/>
        <w:noProof/>
        <w:sz w:val="14"/>
        <w:szCs w:val="14"/>
      </w:rPr>
      <w:fldChar w:fldCharType="begin"/>
    </w:r>
    <w:r w:rsidRPr="001F3980">
      <w:rPr>
        <w:rStyle w:val="Sivunumero"/>
        <w:sz w:val="14"/>
        <w:szCs w:val="14"/>
      </w:rPr>
      <w:instrText xml:space="preserve"> PAGE </w:instrText>
    </w:r>
    <w:r w:rsidRPr="702BA27C">
      <w:rPr>
        <w:rStyle w:val="Sivunumero"/>
        <w:sz w:val="14"/>
        <w:szCs w:val="14"/>
      </w:rPr>
      <w:fldChar w:fldCharType="separate"/>
    </w:r>
    <w:r w:rsidR="00265A49">
      <w:rPr>
        <w:rStyle w:val="Sivunumero"/>
        <w:noProof/>
        <w:sz w:val="14"/>
        <w:szCs w:val="14"/>
      </w:rPr>
      <w:t>2</w:t>
    </w:r>
    <w:r w:rsidRPr="702BA27C">
      <w:rPr>
        <w:rStyle w:val="Sivunumero"/>
        <w:noProof/>
        <w:sz w:val="14"/>
        <w:szCs w:val="14"/>
      </w:rPr>
      <w:fldChar w:fldCharType="end"/>
    </w:r>
    <w:r w:rsidRPr="001F3980">
      <w:rPr>
        <w:rStyle w:val="Sivunumero"/>
        <w:sz w:val="14"/>
        <w:szCs w:val="14"/>
      </w:rPr>
      <w:t>/</w:t>
    </w:r>
    <w:r w:rsidRPr="702BA27C">
      <w:rPr>
        <w:rStyle w:val="Sivunumero"/>
        <w:noProof/>
        <w:sz w:val="14"/>
        <w:szCs w:val="14"/>
      </w:rPr>
      <w:fldChar w:fldCharType="begin"/>
    </w:r>
    <w:r w:rsidRPr="001F3980">
      <w:rPr>
        <w:rStyle w:val="Sivunumero"/>
        <w:sz w:val="14"/>
        <w:szCs w:val="14"/>
      </w:rPr>
      <w:instrText xml:space="preserve"> NUMPAGES </w:instrText>
    </w:r>
    <w:r w:rsidRPr="702BA27C">
      <w:rPr>
        <w:rStyle w:val="Sivunumero"/>
        <w:sz w:val="14"/>
        <w:szCs w:val="14"/>
      </w:rPr>
      <w:fldChar w:fldCharType="separate"/>
    </w:r>
    <w:r w:rsidR="00265A49">
      <w:rPr>
        <w:rStyle w:val="Sivunumero"/>
        <w:noProof/>
        <w:sz w:val="14"/>
        <w:szCs w:val="14"/>
      </w:rPr>
      <w:t>2</w:t>
    </w:r>
    <w:r w:rsidRPr="702BA27C">
      <w:rPr>
        <w:rStyle w:val="Sivunumero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82314D" w:rsidRDefault="008231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A157EC" w:rsidRDefault="00A157EC">
      <w:r>
        <w:separator/>
      </w:r>
    </w:p>
  </w:footnote>
  <w:footnote w:type="continuationSeparator" w:id="0">
    <w:p w14:paraId="6537F28F" w14:textId="77777777" w:rsidR="00A157EC" w:rsidRDefault="00A1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9E56" w14:textId="77777777" w:rsidR="0082314D" w:rsidRDefault="008231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82314D" w:rsidRDefault="0082314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82314D" w:rsidRDefault="008231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445"/>
    <w:multiLevelType w:val="hybridMultilevel"/>
    <w:tmpl w:val="4FD61B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E98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EAE5DF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8C03087"/>
    <w:multiLevelType w:val="hybridMultilevel"/>
    <w:tmpl w:val="2D3A6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26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1F054B4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21C5314C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2AF77A86"/>
    <w:multiLevelType w:val="hybridMultilevel"/>
    <w:tmpl w:val="4FD61B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13C2"/>
    <w:multiLevelType w:val="hybridMultilevel"/>
    <w:tmpl w:val="13D64B08"/>
    <w:lvl w:ilvl="0" w:tplc="CCDE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842B7"/>
    <w:multiLevelType w:val="hybridMultilevel"/>
    <w:tmpl w:val="CF8A6B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E2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3CD237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575F0E4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D8C063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5FD81B0B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 w15:restartNumberingAfterBreak="0">
    <w:nsid w:val="64142122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 w15:restartNumberingAfterBreak="0">
    <w:nsid w:val="64E14D72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6B0E366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 w15:restartNumberingAfterBreak="0">
    <w:nsid w:val="79C3086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9" w15:restartNumberingAfterBreak="0">
    <w:nsid w:val="7D190D6A"/>
    <w:multiLevelType w:val="hybridMultilevel"/>
    <w:tmpl w:val="1610E97C"/>
    <w:lvl w:ilvl="0" w:tplc="C5CE0598">
      <w:start w:val="1"/>
      <w:numFmt w:val="decimal"/>
      <w:lvlText w:val="%1)"/>
      <w:lvlJc w:val="left"/>
      <w:pPr>
        <w:ind w:left="1660" w:hanging="130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7AB3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1"/>
  </w:num>
  <w:num w:numId="10">
    <w:abstractNumId w:val="20"/>
  </w:num>
  <w:num w:numId="11">
    <w:abstractNumId w:val="1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9"/>
  </w:num>
  <w:num w:numId="17">
    <w:abstractNumId w:val="0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D"/>
    <w:rsid w:val="0000157C"/>
    <w:rsid w:val="00002E74"/>
    <w:rsid w:val="00006A25"/>
    <w:rsid w:val="00011D68"/>
    <w:rsid w:val="0001790E"/>
    <w:rsid w:val="00017D76"/>
    <w:rsid w:val="00020603"/>
    <w:rsid w:val="00023000"/>
    <w:rsid w:val="00023246"/>
    <w:rsid w:val="000263C9"/>
    <w:rsid w:val="0002776A"/>
    <w:rsid w:val="0003129A"/>
    <w:rsid w:val="00031BAC"/>
    <w:rsid w:val="00036775"/>
    <w:rsid w:val="000374CD"/>
    <w:rsid w:val="00040B03"/>
    <w:rsid w:val="000518CA"/>
    <w:rsid w:val="00052B6F"/>
    <w:rsid w:val="00062E23"/>
    <w:rsid w:val="00064A51"/>
    <w:rsid w:val="000650E9"/>
    <w:rsid w:val="00065E64"/>
    <w:rsid w:val="00066363"/>
    <w:rsid w:val="00075A71"/>
    <w:rsid w:val="00080971"/>
    <w:rsid w:val="0008339F"/>
    <w:rsid w:val="000852CC"/>
    <w:rsid w:val="00095E81"/>
    <w:rsid w:val="00096495"/>
    <w:rsid w:val="000A0F61"/>
    <w:rsid w:val="000A3581"/>
    <w:rsid w:val="000A6D3C"/>
    <w:rsid w:val="000B3B6C"/>
    <w:rsid w:val="000C5B44"/>
    <w:rsid w:val="000D00C4"/>
    <w:rsid w:val="000D0EC8"/>
    <w:rsid w:val="000D6C34"/>
    <w:rsid w:val="000E15E2"/>
    <w:rsid w:val="000E3797"/>
    <w:rsid w:val="000E47DD"/>
    <w:rsid w:val="000F042B"/>
    <w:rsid w:val="000F3789"/>
    <w:rsid w:val="000F5770"/>
    <w:rsid w:val="0010675C"/>
    <w:rsid w:val="00114ACC"/>
    <w:rsid w:val="0011624D"/>
    <w:rsid w:val="00132B4C"/>
    <w:rsid w:val="0013441E"/>
    <w:rsid w:val="001408C7"/>
    <w:rsid w:val="0014103F"/>
    <w:rsid w:val="001460FA"/>
    <w:rsid w:val="0015642E"/>
    <w:rsid w:val="00157348"/>
    <w:rsid w:val="0016014E"/>
    <w:rsid w:val="00162E48"/>
    <w:rsid w:val="00162F44"/>
    <w:rsid w:val="0016330E"/>
    <w:rsid w:val="00170AC9"/>
    <w:rsid w:val="00171DB5"/>
    <w:rsid w:val="00173263"/>
    <w:rsid w:val="00174DD4"/>
    <w:rsid w:val="00181794"/>
    <w:rsid w:val="001843C9"/>
    <w:rsid w:val="0019002C"/>
    <w:rsid w:val="001946AF"/>
    <w:rsid w:val="0019592A"/>
    <w:rsid w:val="001A3373"/>
    <w:rsid w:val="001A5253"/>
    <w:rsid w:val="001B247D"/>
    <w:rsid w:val="001B55AB"/>
    <w:rsid w:val="001C4E17"/>
    <w:rsid w:val="001C5265"/>
    <w:rsid w:val="001D2614"/>
    <w:rsid w:val="001D41D8"/>
    <w:rsid w:val="001D75EC"/>
    <w:rsid w:val="001E6CB2"/>
    <w:rsid w:val="001F3079"/>
    <w:rsid w:val="001F3980"/>
    <w:rsid w:val="002002AB"/>
    <w:rsid w:val="00201E77"/>
    <w:rsid w:val="00202432"/>
    <w:rsid w:val="0020275B"/>
    <w:rsid w:val="00202E27"/>
    <w:rsid w:val="00205384"/>
    <w:rsid w:val="002109D2"/>
    <w:rsid w:val="00211108"/>
    <w:rsid w:val="002251D9"/>
    <w:rsid w:val="00231DA5"/>
    <w:rsid w:val="00235623"/>
    <w:rsid w:val="002421F4"/>
    <w:rsid w:val="002525E5"/>
    <w:rsid w:val="002531EB"/>
    <w:rsid w:val="002620E6"/>
    <w:rsid w:val="00265A49"/>
    <w:rsid w:val="002744B4"/>
    <w:rsid w:val="00277B95"/>
    <w:rsid w:val="00281EA3"/>
    <w:rsid w:val="002838E4"/>
    <w:rsid w:val="00290BD1"/>
    <w:rsid w:val="00293701"/>
    <w:rsid w:val="00297ABF"/>
    <w:rsid w:val="002A0921"/>
    <w:rsid w:val="002A7F34"/>
    <w:rsid w:val="002B220C"/>
    <w:rsid w:val="002C0E1C"/>
    <w:rsid w:val="002C74B0"/>
    <w:rsid w:val="002F12A7"/>
    <w:rsid w:val="002F17EE"/>
    <w:rsid w:val="002F195F"/>
    <w:rsid w:val="002F58F0"/>
    <w:rsid w:val="0030344E"/>
    <w:rsid w:val="00303D39"/>
    <w:rsid w:val="00307C79"/>
    <w:rsid w:val="00312FE0"/>
    <w:rsid w:val="00313A34"/>
    <w:rsid w:val="00323B39"/>
    <w:rsid w:val="003337AC"/>
    <w:rsid w:val="00336783"/>
    <w:rsid w:val="00341E01"/>
    <w:rsid w:val="00351E67"/>
    <w:rsid w:val="003546A0"/>
    <w:rsid w:val="00354B41"/>
    <w:rsid w:val="003625C4"/>
    <w:rsid w:val="00365A35"/>
    <w:rsid w:val="00373E88"/>
    <w:rsid w:val="00376010"/>
    <w:rsid w:val="00377D72"/>
    <w:rsid w:val="003845D4"/>
    <w:rsid w:val="003919A4"/>
    <w:rsid w:val="003A2FFA"/>
    <w:rsid w:val="003A3189"/>
    <w:rsid w:val="003A3DA2"/>
    <w:rsid w:val="003B042E"/>
    <w:rsid w:val="003B3FAB"/>
    <w:rsid w:val="003C0C6B"/>
    <w:rsid w:val="003D6328"/>
    <w:rsid w:val="003D724F"/>
    <w:rsid w:val="003E2585"/>
    <w:rsid w:val="003E35D9"/>
    <w:rsid w:val="003E4754"/>
    <w:rsid w:val="003E52BE"/>
    <w:rsid w:val="003F343F"/>
    <w:rsid w:val="003F77DE"/>
    <w:rsid w:val="0040121D"/>
    <w:rsid w:val="00402631"/>
    <w:rsid w:val="00402D1B"/>
    <w:rsid w:val="00403474"/>
    <w:rsid w:val="004040C3"/>
    <w:rsid w:val="00405698"/>
    <w:rsid w:val="00406F9B"/>
    <w:rsid w:val="00412A86"/>
    <w:rsid w:val="00414225"/>
    <w:rsid w:val="004142D9"/>
    <w:rsid w:val="0042032B"/>
    <w:rsid w:val="00421F9A"/>
    <w:rsid w:val="00423F5E"/>
    <w:rsid w:val="00431012"/>
    <w:rsid w:val="00436BDE"/>
    <w:rsid w:val="00440D0F"/>
    <w:rsid w:val="004511FD"/>
    <w:rsid w:val="00451F2A"/>
    <w:rsid w:val="00454AE7"/>
    <w:rsid w:val="0045554A"/>
    <w:rsid w:val="00457618"/>
    <w:rsid w:val="00462A7F"/>
    <w:rsid w:val="00475460"/>
    <w:rsid w:val="00482FFE"/>
    <w:rsid w:val="00490462"/>
    <w:rsid w:val="004A1E0D"/>
    <w:rsid w:val="004B4895"/>
    <w:rsid w:val="004B6241"/>
    <w:rsid w:val="004B64D3"/>
    <w:rsid w:val="004C32C9"/>
    <w:rsid w:val="004D4CF0"/>
    <w:rsid w:val="004D6490"/>
    <w:rsid w:val="004E299B"/>
    <w:rsid w:val="004E3D1C"/>
    <w:rsid w:val="004F0732"/>
    <w:rsid w:val="004F122C"/>
    <w:rsid w:val="004F6702"/>
    <w:rsid w:val="004F67A4"/>
    <w:rsid w:val="0050335E"/>
    <w:rsid w:val="00510434"/>
    <w:rsid w:val="0051530F"/>
    <w:rsid w:val="005156EF"/>
    <w:rsid w:val="0051795D"/>
    <w:rsid w:val="00530A04"/>
    <w:rsid w:val="00531495"/>
    <w:rsid w:val="005369C1"/>
    <w:rsid w:val="00540445"/>
    <w:rsid w:val="00540494"/>
    <w:rsid w:val="0054064A"/>
    <w:rsid w:val="0054230F"/>
    <w:rsid w:val="00547BC3"/>
    <w:rsid w:val="00554544"/>
    <w:rsid w:val="00554565"/>
    <w:rsid w:val="00560DFB"/>
    <w:rsid w:val="00562063"/>
    <w:rsid w:val="0057194E"/>
    <w:rsid w:val="0057451F"/>
    <w:rsid w:val="00575164"/>
    <w:rsid w:val="00577A09"/>
    <w:rsid w:val="00580C8F"/>
    <w:rsid w:val="00584533"/>
    <w:rsid w:val="00586506"/>
    <w:rsid w:val="00586540"/>
    <w:rsid w:val="00591EA5"/>
    <w:rsid w:val="0059573A"/>
    <w:rsid w:val="00596E0B"/>
    <w:rsid w:val="00596F29"/>
    <w:rsid w:val="005B3B01"/>
    <w:rsid w:val="005B7C8A"/>
    <w:rsid w:val="005C0CDD"/>
    <w:rsid w:val="005C24DE"/>
    <w:rsid w:val="005C3903"/>
    <w:rsid w:val="005C3A07"/>
    <w:rsid w:val="005C73A3"/>
    <w:rsid w:val="005D5F8B"/>
    <w:rsid w:val="005E18A2"/>
    <w:rsid w:val="005E7907"/>
    <w:rsid w:val="005F7566"/>
    <w:rsid w:val="005F78F3"/>
    <w:rsid w:val="00601D93"/>
    <w:rsid w:val="00606D58"/>
    <w:rsid w:val="00611C76"/>
    <w:rsid w:val="00623A47"/>
    <w:rsid w:val="006270F8"/>
    <w:rsid w:val="00630266"/>
    <w:rsid w:val="0063073B"/>
    <w:rsid w:val="006364A9"/>
    <w:rsid w:val="00645031"/>
    <w:rsid w:val="00652937"/>
    <w:rsid w:val="006546E2"/>
    <w:rsid w:val="006550C2"/>
    <w:rsid w:val="00655407"/>
    <w:rsid w:val="00657382"/>
    <w:rsid w:val="00660D51"/>
    <w:rsid w:val="006658FF"/>
    <w:rsid w:val="00684159"/>
    <w:rsid w:val="00687CA8"/>
    <w:rsid w:val="00692096"/>
    <w:rsid w:val="00695383"/>
    <w:rsid w:val="006A7521"/>
    <w:rsid w:val="006B0553"/>
    <w:rsid w:val="006B16F8"/>
    <w:rsid w:val="006B6C40"/>
    <w:rsid w:val="006D228C"/>
    <w:rsid w:val="006D4B15"/>
    <w:rsid w:val="006D7077"/>
    <w:rsid w:val="006E08A2"/>
    <w:rsid w:val="00702310"/>
    <w:rsid w:val="007045A8"/>
    <w:rsid w:val="00714042"/>
    <w:rsid w:val="00714D7B"/>
    <w:rsid w:val="00714FCF"/>
    <w:rsid w:val="00716D99"/>
    <w:rsid w:val="00731A96"/>
    <w:rsid w:val="00740C22"/>
    <w:rsid w:val="00765243"/>
    <w:rsid w:val="0077152E"/>
    <w:rsid w:val="00772210"/>
    <w:rsid w:val="007875C8"/>
    <w:rsid w:val="00793DDF"/>
    <w:rsid w:val="007A44E0"/>
    <w:rsid w:val="007A4FFB"/>
    <w:rsid w:val="007C1234"/>
    <w:rsid w:val="007D05E5"/>
    <w:rsid w:val="007D063B"/>
    <w:rsid w:val="007D0C74"/>
    <w:rsid w:val="007D764F"/>
    <w:rsid w:val="007F0963"/>
    <w:rsid w:val="007F136C"/>
    <w:rsid w:val="007F56EC"/>
    <w:rsid w:val="007F642C"/>
    <w:rsid w:val="007F6EFF"/>
    <w:rsid w:val="00811EE6"/>
    <w:rsid w:val="00812107"/>
    <w:rsid w:val="008146C4"/>
    <w:rsid w:val="008167C5"/>
    <w:rsid w:val="008218E2"/>
    <w:rsid w:val="00822E38"/>
    <w:rsid w:val="0082314D"/>
    <w:rsid w:val="00830BA2"/>
    <w:rsid w:val="00836162"/>
    <w:rsid w:val="00837C27"/>
    <w:rsid w:val="00840B71"/>
    <w:rsid w:val="00841531"/>
    <w:rsid w:val="008454BD"/>
    <w:rsid w:val="00847C98"/>
    <w:rsid w:val="00865C3C"/>
    <w:rsid w:val="0086773B"/>
    <w:rsid w:val="00880D3D"/>
    <w:rsid w:val="008840EC"/>
    <w:rsid w:val="00885179"/>
    <w:rsid w:val="00896F65"/>
    <w:rsid w:val="008B4E6D"/>
    <w:rsid w:val="008B789D"/>
    <w:rsid w:val="008C4476"/>
    <w:rsid w:val="008D4C1B"/>
    <w:rsid w:val="008D739B"/>
    <w:rsid w:val="00901033"/>
    <w:rsid w:val="009066AF"/>
    <w:rsid w:val="00916D70"/>
    <w:rsid w:val="00917AC7"/>
    <w:rsid w:val="0092033D"/>
    <w:rsid w:val="00921AED"/>
    <w:rsid w:val="00925933"/>
    <w:rsid w:val="00926DC0"/>
    <w:rsid w:val="00930818"/>
    <w:rsid w:val="009322FE"/>
    <w:rsid w:val="00932D82"/>
    <w:rsid w:val="00934C05"/>
    <w:rsid w:val="0094325C"/>
    <w:rsid w:val="009445A0"/>
    <w:rsid w:val="00952994"/>
    <w:rsid w:val="00956BAF"/>
    <w:rsid w:val="00956FD6"/>
    <w:rsid w:val="0096081B"/>
    <w:rsid w:val="00960B1F"/>
    <w:rsid w:val="009658B5"/>
    <w:rsid w:val="00967F43"/>
    <w:rsid w:val="00975B45"/>
    <w:rsid w:val="0098441E"/>
    <w:rsid w:val="00990E32"/>
    <w:rsid w:val="00991C90"/>
    <w:rsid w:val="00993C47"/>
    <w:rsid w:val="00995617"/>
    <w:rsid w:val="00996C3D"/>
    <w:rsid w:val="00997F52"/>
    <w:rsid w:val="009B0FEC"/>
    <w:rsid w:val="009C0305"/>
    <w:rsid w:val="009C3412"/>
    <w:rsid w:val="009C537C"/>
    <w:rsid w:val="009D335B"/>
    <w:rsid w:val="009D5BC0"/>
    <w:rsid w:val="009E202A"/>
    <w:rsid w:val="009F57E3"/>
    <w:rsid w:val="00A1001D"/>
    <w:rsid w:val="00A1111A"/>
    <w:rsid w:val="00A13F66"/>
    <w:rsid w:val="00A157EC"/>
    <w:rsid w:val="00A269E0"/>
    <w:rsid w:val="00A27B52"/>
    <w:rsid w:val="00A304F6"/>
    <w:rsid w:val="00A3086D"/>
    <w:rsid w:val="00A335B5"/>
    <w:rsid w:val="00A36DEC"/>
    <w:rsid w:val="00A459CD"/>
    <w:rsid w:val="00A52E17"/>
    <w:rsid w:val="00A54370"/>
    <w:rsid w:val="00A54FD6"/>
    <w:rsid w:val="00A55B6A"/>
    <w:rsid w:val="00A55E62"/>
    <w:rsid w:val="00A75335"/>
    <w:rsid w:val="00A80317"/>
    <w:rsid w:val="00A9212E"/>
    <w:rsid w:val="00A92DBB"/>
    <w:rsid w:val="00A92EEC"/>
    <w:rsid w:val="00A95BB4"/>
    <w:rsid w:val="00A971EA"/>
    <w:rsid w:val="00A9751E"/>
    <w:rsid w:val="00A97E24"/>
    <w:rsid w:val="00AA141A"/>
    <w:rsid w:val="00AA6226"/>
    <w:rsid w:val="00AA6BC7"/>
    <w:rsid w:val="00AC4AA4"/>
    <w:rsid w:val="00AD10E3"/>
    <w:rsid w:val="00AD1E59"/>
    <w:rsid w:val="00AD2D2C"/>
    <w:rsid w:val="00AE41A7"/>
    <w:rsid w:val="00AE7C7A"/>
    <w:rsid w:val="00AF279D"/>
    <w:rsid w:val="00AF430E"/>
    <w:rsid w:val="00AF53DD"/>
    <w:rsid w:val="00B00E8C"/>
    <w:rsid w:val="00B030D5"/>
    <w:rsid w:val="00B06010"/>
    <w:rsid w:val="00B07597"/>
    <w:rsid w:val="00B10719"/>
    <w:rsid w:val="00B1203C"/>
    <w:rsid w:val="00B15EAB"/>
    <w:rsid w:val="00B17192"/>
    <w:rsid w:val="00B27D09"/>
    <w:rsid w:val="00B3027E"/>
    <w:rsid w:val="00B35F24"/>
    <w:rsid w:val="00B368A4"/>
    <w:rsid w:val="00B54A7A"/>
    <w:rsid w:val="00B5574F"/>
    <w:rsid w:val="00B617BC"/>
    <w:rsid w:val="00B6229B"/>
    <w:rsid w:val="00B75FEB"/>
    <w:rsid w:val="00B86999"/>
    <w:rsid w:val="00BA286A"/>
    <w:rsid w:val="00BB38A7"/>
    <w:rsid w:val="00BB5263"/>
    <w:rsid w:val="00BB6A44"/>
    <w:rsid w:val="00BB7C05"/>
    <w:rsid w:val="00BC0F5B"/>
    <w:rsid w:val="00BC2F24"/>
    <w:rsid w:val="00BC3E3F"/>
    <w:rsid w:val="00BC60E8"/>
    <w:rsid w:val="00BD1574"/>
    <w:rsid w:val="00BD3649"/>
    <w:rsid w:val="00BE7732"/>
    <w:rsid w:val="00C009AF"/>
    <w:rsid w:val="00C00C30"/>
    <w:rsid w:val="00C011D8"/>
    <w:rsid w:val="00C02AA6"/>
    <w:rsid w:val="00C06526"/>
    <w:rsid w:val="00C11A52"/>
    <w:rsid w:val="00C123A9"/>
    <w:rsid w:val="00C12C11"/>
    <w:rsid w:val="00C163E1"/>
    <w:rsid w:val="00C21A9D"/>
    <w:rsid w:val="00C22831"/>
    <w:rsid w:val="00C33185"/>
    <w:rsid w:val="00C33CF5"/>
    <w:rsid w:val="00C34F83"/>
    <w:rsid w:val="00C35FB3"/>
    <w:rsid w:val="00C44441"/>
    <w:rsid w:val="00C47076"/>
    <w:rsid w:val="00C47164"/>
    <w:rsid w:val="00C5707B"/>
    <w:rsid w:val="00C62371"/>
    <w:rsid w:val="00C65FBA"/>
    <w:rsid w:val="00C752D5"/>
    <w:rsid w:val="00C772E6"/>
    <w:rsid w:val="00C92806"/>
    <w:rsid w:val="00CA1BB3"/>
    <w:rsid w:val="00CA1E39"/>
    <w:rsid w:val="00CB099A"/>
    <w:rsid w:val="00CC23A2"/>
    <w:rsid w:val="00CC37E6"/>
    <w:rsid w:val="00CC65FA"/>
    <w:rsid w:val="00CD0CD5"/>
    <w:rsid w:val="00CE43FF"/>
    <w:rsid w:val="00CE7371"/>
    <w:rsid w:val="00CF2862"/>
    <w:rsid w:val="00CF481C"/>
    <w:rsid w:val="00CF5DA1"/>
    <w:rsid w:val="00CF6DEB"/>
    <w:rsid w:val="00D00B25"/>
    <w:rsid w:val="00D016A9"/>
    <w:rsid w:val="00D017A3"/>
    <w:rsid w:val="00D026E3"/>
    <w:rsid w:val="00D06B01"/>
    <w:rsid w:val="00D07261"/>
    <w:rsid w:val="00D12448"/>
    <w:rsid w:val="00D12BBD"/>
    <w:rsid w:val="00D1466E"/>
    <w:rsid w:val="00D1502D"/>
    <w:rsid w:val="00D17811"/>
    <w:rsid w:val="00D17DAC"/>
    <w:rsid w:val="00D218EE"/>
    <w:rsid w:val="00D26002"/>
    <w:rsid w:val="00D42707"/>
    <w:rsid w:val="00D43BB9"/>
    <w:rsid w:val="00D53F28"/>
    <w:rsid w:val="00D544B0"/>
    <w:rsid w:val="00D54953"/>
    <w:rsid w:val="00D5613F"/>
    <w:rsid w:val="00D61195"/>
    <w:rsid w:val="00D70D7F"/>
    <w:rsid w:val="00D717C2"/>
    <w:rsid w:val="00D76494"/>
    <w:rsid w:val="00D842C1"/>
    <w:rsid w:val="00D90999"/>
    <w:rsid w:val="00D97DFE"/>
    <w:rsid w:val="00DB0C3C"/>
    <w:rsid w:val="00DB2A48"/>
    <w:rsid w:val="00DB5D23"/>
    <w:rsid w:val="00DB7D3F"/>
    <w:rsid w:val="00DC4DEB"/>
    <w:rsid w:val="00DC6C1A"/>
    <w:rsid w:val="00DE2C89"/>
    <w:rsid w:val="00DE52DF"/>
    <w:rsid w:val="00DF6BAA"/>
    <w:rsid w:val="00E12A61"/>
    <w:rsid w:val="00E17032"/>
    <w:rsid w:val="00E32432"/>
    <w:rsid w:val="00E34149"/>
    <w:rsid w:val="00E35EB4"/>
    <w:rsid w:val="00E405B2"/>
    <w:rsid w:val="00E4138E"/>
    <w:rsid w:val="00E41B7D"/>
    <w:rsid w:val="00E52CB0"/>
    <w:rsid w:val="00E663BE"/>
    <w:rsid w:val="00E74930"/>
    <w:rsid w:val="00E759F0"/>
    <w:rsid w:val="00E77A21"/>
    <w:rsid w:val="00E82139"/>
    <w:rsid w:val="00E9472B"/>
    <w:rsid w:val="00EA2494"/>
    <w:rsid w:val="00EA3C8D"/>
    <w:rsid w:val="00EB2E10"/>
    <w:rsid w:val="00EB5AF3"/>
    <w:rsid w:val="00EC2976"/>
    <w:rsid w:val="00EC2DD4"/>
    <w:rsid w:val="00ED2ABA"/>
    <w:rsid w:val="00EE4A7F"/>
    <w:rsid w:val="00EE7D20"/>
    <w:rsid w:val="00EF054C"/>
    <w:rsid w:val="00EF0762"/>
    <w:rsid w:val="00EF285C"/>
    <w:rsid w:val="00F00262"/>
    <w:rsid w:val="00F00849"/>
    <w:rsid w:val="00F05A5D"/>
    <w:rsid w:val="00F0731D"/>
    <w:rsid w:val="00F13804"/>
    <w:rsid w:val="00F13A73"/>
    <w:rsid w:val="00F14902"/>
    <w:rsid w:val="00F1625D"/>
    <w:rsid w:val="00F16ACA"/>
    <w:rsid w:val="00F21258"/>
    <w:rsid w:val="00F319EC"/>
    <w:rsid w:val="00F3227E"/>
    <w:rsid w:val="00F32AEC"/>
    <w:rsid w:val="00F44601"/>
    <w:rsid w:val="00F51359"/>
    <w:rsid w:val="00F62359"/>
    <w:rsid w:val="00F650D7"/>
    <w:rsid w:val="00F77471"/>
    <w:rsid w:val="00F77BBA"/>
    <w:rsid w:val="00F81244"/>
    <w:rsid w:val="00F869A5"/>
    <w:rsid w:val="00F87142"/>
    <w:rsid w:val="00F9055C"/>
    <w:rsid w:val="00F9064E"/>
    <w:rsid w:val="00F96330"/>
    <w:rsid w:val="00FA42BF"/>
    <w:rsid w:val="00FA4778"/>
    <w:rsid w:val="00FA6FB9"/>
    <w:rsid w:val="00FC51B6"/>
    <w:rsid w:val="00FD1441"/>
    <w:rsid w:val="00FE04C4"/>
    <w:rsid w:val="00FE279D"/>
    <w:rsid w:val="00FE4DFA"/>
    <w:rsid w:val="00FF39B6"/>
    <w:rsid w:val="3EC83A22"/>
    <w:rsid w:val="702B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A8C58"/>
  <w15:chartTrackingRefBased/>
  <w15:docId w15:val="{C34BA43A-B452-48BA-A08E-3FE2A57F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2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ali">
    <w:name w:val="Normal"/>
    <w:qFormat/>
    <w:rsid w:val="00FA4778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rFonts w:ascii="Arial" w:hAnsi="Arial" w:cs="Arial"/>
      <w:b/>
      <w:bCs/>
      <w:sz w:val="18"/>
      <w:szCs w:val="1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" w:hAnsi="Arial" w:cs="Arial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 w:cs="Arial"/>
      <w:b/>
      <w:bCs/>
      <w:sz w:val="18"/>
      <w:szCs w:val="18"/>
    </w:rPr>
  </w:style>
  <w:style w:type="paragraph" w:styleId="Leipteksti3">
    <w:name w:val="Body Text 3"/>
    <w:basedOn w:val="Normaali"/>
    <w:link w:val="Leipteksti3Char"/>
    <w:pPr>
      <w:tabs>
        <w:tab w:val="left" w:pos="2483"/>
      </w:tabs>
    </w:pPr>
    <w:rPr>
      <w:rFonts w:ascii="Arial" w:hAnsi="Arial" w:cs="Arial"/>
      <w:sz w:val="18"/>
      <w:szCs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rFonts w:ascii="Arial" w:hAnsi="Arial" w:cs="Arial"/>
      <w:b/>
      <w:bCs/>
      <w:sz w:val="18"/>
      <w:szCs w:val="18"/>
    </w:rPr>
  </w:style>
  <w:style w:type="paragraph" w:styleId="Sisennettyleipteksti">
    <w:name w:val="Body Text Indent"/>
    <w:basedOn w:val="Normaali"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Lomakekentt">
    <w:name w:val="Lomakekenttä"/>
    <w:link w:val="LomakekenttChar"/>
    <w:rsid w:val="006550C2"/>
    <w:pPr>
      <w:tabs>
        <w:tab w:val="left" w:pos="2483"/>
      </w:tabs>
    </w:pPr>
    <w:rPr>
      <w:b/>
      <w:bCs/>
      <w:sz w:val="24"/>
      <w:szCs w:val="24"/>
    </w:rPr>
  </w:style>
  <w:style w:type="character" w:customStyle="1" w:styleId="LomakekenttChar">
    <w:name w:val="Lomakekenttä Char"/>
    <w:link w:val="Lomakekentt"/>
    <w:rsid w:val="006550C2"/>
    <w:rPr>
      <w:b/>
      <w:bCs/>
      <w:sz w:val="24"/>
      <w:szCs w:val="24"/>
      <w:lang w:val="fi-FI" w:eastAsia="fi-FI" w:bidi="ar-SA"/>
    </w:rPr>
  </w:style>
  <w:style w:type="character" w:customStyle="1" w:styleId="Leipteksti3Char">
    <w:name w:val="Leipäteksti 3 Char"/>
    <w:link w:val="Leipteksti3"/>
    <w:rsid w:val="00DC4DEB"/>
    <w:rPr>
      <w:rFonts w:ascii="Arial" w:hAnsi="Arial" w:cs="Arial"/>
      <w:sz w:val="18"/>
      <w:szCs w:val="18"/>
      <w:lang w:val="fi-FI" w:eastAsia="fi-FI"/>
    </w:rPr>
  </w:style>
  <w:style w:type="paragraph" w:styleId="Yltunniste">
    <w:name w:val="header"/>
    <w:basedOn w:val="Normaali"/>
    <w:rsid w:val="0092033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F3980"/>
  </w:style>
  <w:style w:type="paragraph" w:styleId="Seliteteksti">
    <w:name w:val="Balloon Text"/>
    <w:basedOn w:val="Normaali"/>
    <w:semiHidden/>
    <w:rsid w:val="007F6EFF"/>
    <w:rPr>
      <w:rFonts w:ascii="Tahoma" w:hAnsi="Tahoma" w:cs="Tahoma"/>
      <w:sz w:val="16"/>
      <w:szCs w:val="16"/>
    </w:rPr>
  </w:style>
  <w:style w:type="paragraph" w:customStyle="1" w:styleId="Arial10Lihavoitu">
    <w:name w:val="Arial 10 Lihavoitu"/>
    <w:basedOn w:val="Normaali"/>
    <w:rsid w:val="00171DB5"/>
    <w:rPr>
      <w:rFonts w:ascii="Arial" w:hAnsi="Arial" w:cs="Arial"/>
      <w:b/>
      <w:sz w:val="20"/>
      <w:szCs w:val="20"/>
    </w:rPr>
  </w:style>
  <w:style w:type="paragraph" w:customStyle="1" w:styleId="Yhttiedot">
    <w:name w:val="Yht.tiedot"/>
    <w:basedOn w:val="Normaali"/>
    <w:autoRedefine/>
    <w:rsid w:val="00171DB5"/>
    <w:pPr>
      <w:spacing w:line="160" w:lineRule="exact"/>
    </w:pPr>
    <w:rPr>
      <w:rFonts w:ascii="Arial" w:hAnsi="Arial" w:cs="Arial"/>
      <w:sz w:val="16"/>
      <w:szCs w:val="20"/>
    </w:rPr>
  </w:style>
  <w:style w:type="paragraph" w:customStyle="1" w:styleId="Yhttiedotlihavoitu">
    <w:name w:val="Yht.tiedot lihavoitu"/>
    <w:basedOn w:val="Yhttiedot"/>
    <w:next w:val="Yhttiedot"/>
    <w:rsid w:val="00171DB5"/>
    <w:rPr>
      <w:b/>
    </w:rPr>
  </w:style>
  <w:style w:type="paragraph" w:customStyle="1" w:styleId="Arial8">
    <w:name w:val="Arial 8"/>
    <w:basedOn w:val="Normaali"/>
    <w:rsid w:val="00CC65FA"/>
    <w:rPr>
      <w:rFonts w:ascii="Arial" w:hAnsi="Arial" w:cs="Arial"/>
      <w:sz w:val="16"/>
      <w:szCs w:val="20"/>
    </w:rPr>
  </w:style>
  <w:style w:type="table" w:styleId="TaulukkoRuudukko">
    <w:name w:val="Table Grid"/>
    <w:basedOn w:val="Normaalitaulukko"/>
    <w:rsid w:val="00D9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9">
    <w:name w:val="Arial 9"/>
    <w:basedOn w:val="Normaali"/>
    <w:rsid w:val="00D544B0"/>
    <w:rPr>
      <w:rFonts w:ascii="Arial" w:hAnsi="Arial" w:cs="Arial"/>
      <w:sz w:val="18"/>
      <w:szCs w:val="20"/>
    </w:rPr>
  </w:style>
  <w:style w:type="paragraph" w:customStyle="1" w:styleId="Lomakekentta">
    <w:name w:val="Lomakekentta"/>
    <w:basedOn w:val="Normaali"/>
    <w:autoRedefine/>
    <w:rsid w:val="00FC51B6"/>
    <w:rPr>
      <w:rFonts w:ascii="Arial" w:hAnsi="Arial" w:cs="Arial"/>
      <w:noProof/>
      <w:sz w:val="18"/>
      <w:szCs w:val="18"/>
    </w:rPr>
  </w:style>
  <w:style w:type="character" w:styleId="Kommentinviite">
    <w:name w:val="annotation reference"/>
    <w:rsid w:val="003C0C6B"/>
    <w:rPr>
      <w:sz w:val="16"/>
    </w:rPr>
  </w:style>
  <w:style w:type="paragraph" w:styleId="Kommentinteksti">
    <w:name w:val="annotation text"/>
    <w:basedOn w:val="Normaali"/>
    <w:link w:val="KommentintekstiChar"/>
    <w:rsid w:val="003C0C6B"/>
    <w:rPr>
      <w:rFonts w:ascii="Arial" w:hAnsi="Arial"/>
      <w:sz w:val="20"/>
      <w:szCs w:val="20"/>
    </w:rPr>
  </w:style>
  <w:style w:type="character" w:customStyle="1" w:styleId="KommentintekstiChar">
    <w:name w:val="Kommentin teksti Char"/>
    <w:link w:val="Kommentinteksti"/>
    <w:rsid w:val="003C0C6B"/>
    <w:rPr>
      <w:rFonts w:ascii="Arial" w:hAnsi="Arial"/>
    </w:rPr>
  </w:style>
  <w:style w:type="character" w:styleId="Hyperlinkki">
    <w:name w:val="Hyperlink"/>
    <w:unhideWhenUsed/>
    <w:rsid w:val="00916D70"/>
    <w:rPr>
      <w:color w:val="0000FF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rsid w:val="0098441E"/>
    <w:rPr>
      <w:rFonts w:ascii="Times New Roman" w:hAnsi="Times New Roman"/>
      <w:b/>
      <w:bCs/>
    </w:rPr>
  </w:style>
  <w:style w:type="character" w:customStyle="1" w:styleId="KommentinotsikkoChar">
    <w:name w:val="Kommentin otsikko Char"/>
    <w:link w:val="Kommentinotsikko"/>
    <w:rsid w:val="0098441E"/>
    <w:rPr>
      <w:rFonts w:ascii="Arial" w:hAnsi="Arial"/>
      <w:b/>
      <w:bCs/>
    </w:rPr>
  </w:style>
  <w:style w:type="paragraph" w:styleId="Eivli">
    <w:name w:val="No Spacing"/>
    <w:uiPriority w:val="2"/>
    <w:qFormat/>
    <w:rsid w:val="00174DD4"/>
    <w:pPr>
      <w:ind w:left="1304"/>
    </w:pPr>
    <w:rPr>
      <w:rFonts w:asciiTheme="minorHAnsi" w:eastAsiaTheme="minorHAnsi" w:hAnsiTheme="minorHAnsi" w:cstheme="minorHAnsi"/>
      <w:sz w:val="22"/>
      <w:szCs w:val="22"/>
      <w:lang w:val="en-US" w:eastAsia="en-US"/>
    </w:rPr>
  </w:style>
  <w:style w:type="paragraph" w:styleId="Luettelokappale">
    <w:name w:val="List Paragraph"/>
    <w:basedOn w:val="Normaali"/>
    <w:uiPriority w:val="34"/>
    <w:qFormat/>
    <w:rsid w:val="00E3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6326\Work%20Folders\Mukautetut%20Office-mallit\AlkoL58%20suunnitelm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Publicity xmlns="cfe39c69-414a-414a-b48d-d9e7c08499a8">Julkinen</SaTyTosPublicity>
    <SaTyDocumentStatus xmlns="cfe39c69-414a-414a-b48d-d9e7c08499a8">Luonnos</SaTyDocumentStatus>
    <p39f2945831442ffb2b72677709d8610 xmlns="986746b9-21ea-4a10-94d5-c7e2d54bbe5a">
      <Terms xmlns="http://schemas.microsoft.com/office/infopath/2007/PartnerControls"/>
    </p39f2945831442ffb2b72677709d8610>
    <SaTyDocumentUserData xmlns="cfe39c69-414a-414a-b48d-d9e7c08499a8">false</SaTyDocumentUserData>
    <SaTyTosTaskGroup xmlns="cfe39c69-414a-414a-b48d-d9e7c08499a8" xsi:nil="true"/>
    <SaTyTosPreservation xmlns="cfe39c69-414a-414a-b48d-d9e7c08499a8">3 v</SaTyTosPreservation>
    <SaTyDocumentYear xmlns="cfe39c69-414a-414a-b48d-d9e7c08499a8">2021</SaTyDocumentYear>
    <eb88049090c34051aae092bae2056bc2 xmlns="cfe39c69-414a-414a-b48d-d9e7c08499a8">
      <Terms xmlns="http://schemas.microsoft.com/office/infopath/2007/PartnerControls"/>
    </eb88049090c34051aae092bae2056bc2>
    <SaTyDocumentArchive xmlns="cfe39c69-414a-414a-b48d-d9e7c08499a8">false</SaTyDocumentArchive>
    <SaTyTosIssueGroup xmlns="cfe39c69-414a-414a-b48d-d9e7c08499a8" xsi:nil="true"/>
    <SaTyTosIssueGroupId xmlns="cfe39c69-414a-414a-b48d-d9e7c08499a8" xsi:nil="true"/>
    <od82ff796f8549e7b48b0e43c70930a6 xmlns="cfe39c69-414a-414a-b48d-d9e7c08499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TosDocumentTypeId xmlns="cfe39c69-414a-414a-b48d-d9e7c08499a8" xsi:nil="true"/>
    <SaTyTosTaskGroupId xmlns="cfe39c69-414a-414a-b48d-d9e7c08499a8" xsi:nil="true"/>
    <TaxCatchAll xmlns="986746b9-21ea-4a10-94d5-c7e2d54bbe5a">
      <Value>1</Value>
      <Value>7</Value>
    </TaxCatchAll>
    <f4b386671deb464d8bb6062959db37ce xmlns="986746b9-21ea-4a10-94d5-c7e2d54bbe5a">
      <Terms xmlns="http://schemas.microsoft.com/office/infopath/2007/PartnerControls"/>
    </f4b386671deb464d8bb6062959db37ce>
    <SaTyTosDocumentType xmlns="cfe39c69-414a-414a-b48d-d9e7c08499a8" xsi:nil="true"/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Ohjeet</TermName>
          <TermId xmlns="http://schemas.microsoft.com/office/infopath/2007/PartnerControls">876e9ef0-180c-4a55-bad8-647428899645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B05365164E9C441AB0B5C91C3F073B9" ma:contentTypeVersion="1" ma:contentTypeDescription="" ma:contentTypeScope="" ma:versionID="5c9b7ca7d4a1f596b6dc68a0af9a4176">
  <xsd:schema xmlns:xsd="http://www.w3.org/2001/XMLSchema" xmlns:xs="http://www.w3.org/2001/XMLSchema" xmlns:p="http://schemas.microsoft.com/office/2006/metadata/properties" xmlns:ns2="cfe39c69-414a-414a-b48d-d9e7c08499a8" xmlns:ns3="986746b9-21ea-4a10-94d5-c7e2d54bbe5a" targetNamespace="http://schemas.microsoft.com/office/2006/metadata/properties" ma:root="true" ma:fieldsID="ea515d1ca22af2a3d86096bcae08b68c" ns2:_="" ns3:_="">
    <xsd:import namespace="cfe39c69-414a-414a-b48d-d9e7c08499a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39c69-414a-414a-b48d-d9e7c08499a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4ab97e6-1ce8-4f5f-9d15-7b2a8b910637}" ma:internalName="TaxCatchAll" ma:showField="CatchAllData" ma:web="cfe39c69-414a-414a-b48d-d9e7c0849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4ab97e6-1ce8-4f5f-9d15-7b2a8b910637}" ma:internalName="TaxCatchAllLabel" ma:readOnly="true" ma:showField="CatchAllDataLabel" ma:web="cfe39c69-414a-414a-b48d-d9e7c0849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F3450-EB03-4A96-A29B-F27AFFB90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315B8-43E5-4CC7-9A08-E964E33D554B}">
  <ds:schemaRefs>
    <ds:schemaRef ds:uri="http://purl.org/dc/terms/"/>
    <ds:schemaRef ds:uri="cfe39c69-414a-414a-b48d-d9e7c08499a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608029-755F-4975-A988-050F53E0E0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CFF0F2C-DCE6-4DEF-A043-3663B398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39c69-414a-414a-b48d-d9e7c08499a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AlkoL58 suunnitelma.dotx</Template>
  <TotalTime>0</TotalTime>
  <Pages>2</Pages>
  <Words>274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Suunnitelma</vt:lpstr>
    </vt:vector>
  </TitlesOfParts>
  <Company>Valvira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Suunnitelma</dc:title>
  <dc:subject>Hakemus käymisteitse valmistettujen alkoholijuomien vähittäismyyntiin</dc:subject>
  <dc:creator>Ruusu Jarmo</dc:creator>
  <cp:keywords>suunnitelma58§</cp:keywords>
  <cp:lastModifiedBy>Juntunen Milla</cp:lastModifiedBy>
  <cp:revision>2</cp:revision>
  <cp:lastPrinted>2006-12-14T13:34:00Z</cp:lastPrinted>
  <dcterms:created xsi:type="dcterms:W3CDTF">2021-03-16T12:24:00Z</dcterms:created>
  <dcterms:modified xsi:type="dcterms:W3CDTF">2021-03-16T12:24:00Z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0x0101000EC482A17D284AEE8290D09FC0D2D6D200C589622A2BFC49F09A63EB8A04006250000B05365164E9C441AB0B5C91C3F073B9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7;#Ohjeet|876e9ef0-180c-4a55-bad8-647428899645</vt:lpwstr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TemplateUrl">
    <vt:lpwstr/>
  </property>
  <property fmtid="{D5CDD505-2E9C-101B-9397-08002B2CF9AE}" pid="14" name="SaTyDocumentIcon">
    <vt:lpwstr/>
  </property>
  <property fmtid="{D5CDD505-2E9C-101B-9397-08002B2CF9AE}" pid="15" name="laru\f03058089">
    <vt:lpwstr>laru\f03058089:SW|true</vt:lpwstr>
  </property>
</Properties>
</file>